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71" w:rsidRPr="00FC5D73" w:rsidRDefault="00B42871" w:rsidP="00B42871">
      <w:pPr>
        <w:pStyle w:val="Sansinterligne"/>
        <w:ind w:left="2550" w:firstLine="282"/>
        <w:rPr>
          <w:rFonts w:ascii="Arial" w:hAnsi="Arial" w:cs="Arial"/>
          <w:b/>
          <w:color w:val="FF0000"/>
          <w:sz w:val="24"/>
          <w:szCs w:val="24"/>
        </w:rPr>
      </w:pPr>
      <w:bookmarkStart w:id="0" w:name="_GoBack"/>
      <w:bookmarkEnd w:id="0"/>
    </w:p>
    <w:p w:rsidR="00B42871" w:rsidRPr="00B532D6" w:rsidRDefault="00B42871" w:rsidP="00B42871">
      <w:pPr>
        <w:pStyle w:val="Sansinterligne"/>
        <w:jc w:val="center"/>
        <w:rPr>
          <w:b/>
          <w:color w:val="0000FF"/>
          <w:sz w:val="36"/>
        </w:rPr>
      </w:pPr>
      <w:r>
        <w:rPr>
          <w:b/>
          <w:noProof/>
          <w:color w:val="0000FF"/>
          <w:sz w:val="36"/>
          <w:lang w:eastAsia="fr-FR"/>
        </w:rPr>
        <w:drawing>
          <wp:anchor distT="0" distB="0" distL="114300" distR="114300" simplePos="0" relativeHeight="251660288" behindDoc="1" locked="0" layoutInCell="1" allowOverlap="1">
            <wp:simplePos x="0" y="0"/>
            <wp:positionH relativeFrom="column">
              <wp:posOffset>-95885</wp:posOffset>
            </wp:positionH>
            <wp:positionV relativeFrom="paragraph">
              <wp:posOffset>-92075</wp:posOffset>
            </wp:positionV>
            <wp:extent cx="1308100" cy="869950"/>
            <wp:effectExtent l="19050" t="0" r="6350" b="0"/>
            <wp:wrapNone/>
            <wp:docPr id="2" name="Image 2" descr="ㇽ痼뢦籹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ㇽ痼뢦籹슆"/>
                    <pic:cNvPicPr>
                      <a:picLocks noChangeAspect="1" noChangeArrowheads="1"/>
                    </pic:cNvPicPr>
                  </pic:nvPicPr>
                  <pic:blipFill>
                    <a:blip r:embed="rId5" cstate="print"/>
                    <a:srcRect/>
                    <a:stretch>
                      <a:fillRect/>
                    </a:stretch>
                  </pic:blipFill>
                  <pic:spPr bwMode="auto">
                    <a:xfrm>
                      <a:off x="0" y="0"/>
                      <a:ext cx="1308100" cy="869950"/>
                    </a:xfrm>
                    <a:prstGeom prst="rect">
                      <a:avLst/>
                    </a:prstGeom>
                    <a:noFill/>
                  </pic:spPr>
                </pic:pic>
              </a:graphicData>
            </a:graphic>
          </wp:anchor>
        </w:drawing>
      </w:r>
      <w:r w:rsidRPr="00B532D6">
        <w:rPr>
          <w:b/>
          <w:color w:val="0000FF"/>
          <w:sz w:val="36"/>
        </w:rPr>
        <w:t>BULLETIN D’INSCRIPTION</w:t>
      </w:r>
    </w:p>
    <w:p w:rsidR="00B42871" w:rsidRPr="00A87F77" w:rsidRDefault="00B42871" w:rsidP="00B42871">
      <w:pPr>
        <w:pStyle w:val="Sansinterligne"/>
        <w:jc w:val="center"/>
        <w:rPr>
          <w:b/>
          <w:i/>
          <w:color w:val="FF0000"/>
          <w:sz w:val="20"/>
        </w:rPr>
      </w:pPr>
    </w:p>
    <w:p w:rsidR="00B42871" w:rsidRDefault="00B42871" w:rsidP="00B42871">
      <w:pPr>
        <w:pStyle w:val="Sansinterligne"/>
        <w:jc w:val="center"/>
        <w:rPr>
          <w:color w:val="0000FF"/>
          <w:sz w:val="36"/>
        </w:rPr>
      </w:pPr>
      <w:r w:rsidRPr="00B532D6">
        <w:rPr>
          <w:color w:val="0000FF"/>
          <w:sz w:val="36"/>
        </w:rPr>
        <w:t>Formation LECTURE et ECRITURE</w:t>
      </w:r>
    </w:p>
    <w:p w:rsidR="00B42871" w:rsidRPr="00A87F77" w:rsidRDefault="00B42871" w:rsidP="00B42871">
      <w:pPr>
        <w:pStyle w:val="Sansinterligne"/>
        <w:jc w:val="center"/>
        <w:rPr>
          <w:color w:val="0000FF"/>
        </w:rPr>
      </w:pPr>
    </w:p>
    <w:p w:rsidR="00B42871" w:rsidRPr="00A87F77" w:rsidRDefault="008C5E5F" w:rsidP="00B42871">
      <w:pPr>
        <w:pStyle w:val="Sansinterligne"/>
        <w:ind w:left="-142"/>
        <w:rPr>
          <w:b/>
          <w:color w:val="FF0000"/>
          <w:sz w:val="20"/>
        </w:rPr>
      </w:pPr>
      <w:hyperlink r:id="rId6" w:history="1">
        <w:r w:rsidR="00B42871" w:rsidRPr="00A87F77">
          <w:rPr>
            <w:rStyle w:val="Lienhypertexte"/>
            <w:sz w:val="20"/>
          </w:rPr>
          <w:t>http://www.grainedecole.com/</w:t>
        </w:r>
      </w:hyperlink>
      <w:r w:rsidR="00B42871" w:rsidRPr="00A87F77">
        <w:rPr>
          <w:sz w:val="20"/>
        </w:rPr>
        <w:t xml:space="preserve">   </w:t>
      </w:r>
    </w:p>
    <w:p w:rsidR="00B42871" w:rsidRPr="009137A0" w:rsidRDefault="00B42871" w:rsidP="00B42871">
      <w:pPr>
        <w:pStyle w:val="Sansinterligne"/>
        <w:jc w:val="center"/>
        <w:rPr>
          <w:rFonts w:ascii="Arial" w:hAnsi="Arial" w:cs="Arial"/>
          <w:sz w:val="24"/>
          <w:szCs w:val="24"/>
        </w:rPr>
      </w:pPr>
    </w:p>
    <w:p w:rsidR="00B42871" w:rsidRDefault="00B42871" w:rsidP="00B42871">
      <w:pPr>
        <w:autoSpaceDE w:val="0"/>
        <w:autoSpaceDN w:val="0"/>
        <w:adjustRightInd w:val="0"/>
        <w:spacing w:after="0" w:line="240" w:lineRule="auto"/>
        <w:ind w:left="426"/>
        <w:rPr>
          <w:rFonts w:ascii="Arial" w:hAnsi="Arial" w:cs="Arial"/>
          <w:b/>
          <w:bCs/>
          <w:sz w:val="28"/>
        </w:rPr>
      </w:pPr>
    </w:p>
    <w:p w:rsidR="00B42871" w:rsidRPr="00831B36" w:rsidRDefault="00B42871" w:rsidP="00B42871">
      <w:pPr>
        <w:autoSpaceDE w:val="0"/>
        <w:autoSpaceDN w:val="0"/>
        <w:adjustRightInd w:val="0"/>
        <w:spacing w:after="0" w:line="240" w:lineRule="auto"/>
        <w:ind w:left="426"/>
        <w:rPr>
          <w:rFonts w:ascii="Arial" w:hAnsi="Arial" w:cs="Arial"/>
          <w:b/>
          <w:bCs/>
          <w:color w:val="00B050"/>
          <w:sz w:val="24"/>
          <w:szCs w:val="20"/>
        </w:rPr>
      </w:pPr>
      <w:r w:rsidRPr="00831B36">
        <w:rPr>
          <w:rFonts w:ascii="Arial" w:hAnsi="Arial" w:cs="Arial"/>
          <w:b/>
          <w:bCs/>
          <w:sz w:val="28"/>
        </w:rPr>
        <w:t>Dates :</w:t>
      </w:r>
      <w:r w:rsidRPr="00831B36">
        <w:rPr>
          <w:rFonts w:ascii="Arial" w:hAnsi="Arial" w:cs="Arial"/>
          <w:b/>
          <w:bCs/>
          <w:color w:val="00B050"/>
          <w:sz w:val="28"/>
        </w:rPr>
        <w:t xml:space="preserve"> </w:t>
      </w:r>
      <w:r w:rsidRPr="00831B36">
        <w:rPr>
          <w:rFonts w:ascii="Arial" w:hAnsi="Arial" w:cs="Arial"/>
          <w:b/>
          <w:bCs/>
          <w:color w:val="00B050"/>
          <w:sz w:val="24"/>
          <w:szCs w:val="20"/>
        </w:rPr>
        <w:t>27, 28, 29, 30 octobre 2015</w:t>
      </w:r>
    </w:p>
    <w:p w:rsidR="00B42871" w:rsidRDefault="00B42871" w:rsidP="00B42871">
      <w:pPr>
        <w:autoSpaceDE w:val="0"/>
        <w:autoSpaceDN w:val="0"/>
        <w:adjustRightInd w:val="0"/>
        <w:spacing w:after="0" w:line="240" w:lineRule="auto"/>
        <w:ind w:left="426"/>
        <w:rPr>
          <w:rFonts w:ascii="Arial" w:hAnsi="Arial" w:cs="Arial"/>
          <w:b/>
          <w:bCs/>
          <w:color w:val="403152"/>
        </w:rPr>
      </w:pPr>
    </w:p>
    <w:p w:rsidR="00B42871" w:rsidRPr="00FD357F" w:rsidRDefault="00B42871" w:rsidP="00B42871">
      <w:pPr>
        <w:autoSpaceDE w:val="0"/>
        <w:autoSpaceDN w:val="0"/>
        <w:adjustRightInd w:val="0"/>
        <w:spacing w:after="0" w:line="240" w:lineRule="auto"/>
        <w:ind w:left="426"/>
        <w:jc w:val="center"/>
        <w:rPr>
          <w:rFonts w:eastAsia="Times New Roman" w:cs="Arial"/>
          <w:sz w:val="24"/>
          <w:szCs w:val="24"/>
        </w:rPr>
      </w:pPr>
      <w:r w:rsidRPr="00B2669F">
        <w:rPr>
          <w:rFonts w:ascii="Arial" w:hAnsi="Arial" w:cs="Arial"/>
          <w:b/>
          <w:bCs/>
          <w:color w:val="403152"/>
          <w:sz w:val="24"/>
          <w:szCs w:val="24"/>
        </w:rPr>
        <w:t>Coût :</w:t>
      </w:r>
      <w:r>
        <w:rPr>
          <w:rFonts w:ascii="Arial" w:hAnsi="Arial" w:cs="Arial"/>
          <w:b/>
          <w:bCs/>
          <w:color w:val="403152"/>
          <w:sz w:val="24"/>
          <w:szCs w:val="24"/>
        </w:rPr>
        <w:t xml:space="preserve"> </w:t>
      </w:r>
      <w:r w:rsidRPr="00FD357F">
        <w:rPr>
          <w:rFonts w:eastAsia="Times New Roman" w:cs="Arial"/>
          <w:sz w:val="24"/>
          <w:szCs w:val="24"/>
        </w:rPr>
        <w:t>20 euros/ jour pour les adhérent à l’association soit 80€  pour les 4 jours</w:t>
      </w:r>
    </w:p>
    <w:p w:rsidR="00B42871" w:rsidRPr="00FD357F" w:rsidRDefault="00B42871" w:rsidP="00B42871">
      <w:pPr>
        <w:autoSpaceDE w:val="0"/>
        <w:autoSpaceDN w:val="0"/>
        <w:adjustRightInd w:val="0"/>
        <w:spacing w:after="0" w:line="240" w:lineRule="auto"/>
        <w:ind w:left="426"/>
        <w:rPr>
          <w:rFonts w:eastAsia="Times New Roman" w:cs="Arial"/>
          <w:sz w:val="24"/>
          <w:szCs w:val="24"/>
        </w:rPr>
      </w:pPr>
      <w:r w:rsidRPr="00FD357F">
        <w:rPr>
          <w:rFonts w:eastAsia="Times New Roman" w:cs="Arial"/>
          <w:sz w:val="24"/>
          <w:szCs w:val="24"/>
        </w:rPr>
        <w:t xml:space="preserve"> </w:t>
      </w:r>
      <w:r w:rsidRPr="00FD357F">
        <w:rPr>
          <w:rFonts w:eastAsia="Times New Roman" w:cs="Arial"/>
          <w:sz w:val="24"/>
          <w:szCs w:val="24"/>
        </w:rPr>
        <w:tab/>
      </w:r>
      <w:r w:rsidRPr="00FD357F">
        <w:rPr>
          <w:rFonts w:eastAsia="Times New Roman" w:cs="Arial"/>
          <w:sz w:val="24"/>
          <w:szCs w:val="24"/>
        </w:rPr>
        <w:tab/>
        <w:t xml:space="preserve">          </w:t>
      </w:r>
      <w:r>
        <w:rPr>
          <w:rFonts w:eastAsia="Times New Roman" w:cs="Arial"/>
          <w:sz w:val="24"/>
          <w:szCs w:val="24"/>
        </w:rPr>
        <w:t xml:space="preserve"> </w:t>
      </w:r>
      <w:r w:rsidRPr="00FD357F">
        <w:rPr>
          <w:rFonts w:eastAsia="Times New Roman" w:cs="Arial"/>
          <w:sz w:val="24"/>
          <w:szCs w:val="24"/>
        </w:rPr>
        <w:t>30 euros pour les non adhérent soit 120€  pour les 4 jours</w:t>
      </w:r>
    </w:p>
    <w:p w:rsidR="00B42871" w:rsidRPr="00FD357F" w:rsidRDefault="00B42871" w:rsidP="00B42871">
      <w:pPr>
        <w:autoSpaceDE w:val="0"/>
        <w:autoSpaceDN w:val="0"/>
        <w:adjustRightInd w:val="0"/>
        <w:spacing w:after="0" w:line="240" w:lineRule="auto"/>
        <w:ind w:left="426"/>
        <w:rPr>
          <w:rFonts w:eastAsia="Times New Roman" w:cs="Arial"/>
          <w:sz w:val="24"/>
          <w:szCs w:val="24"/>
        </w:rPr>
      </w:pPr>
    </w:p>
    <w:p w:rsidR="00B42871" w:rsidRPr="00C1080F" w:rsidRDefault="00B42871" w:rsidP="00B42871">
      <w:pPr>
        <w:tabs>
          <w:tab w:val="left" w:pos="0"/>
        </w:tabs>
        <w:autoSpaceDE w:val="0"/>
        <w:autoSpaceDN w:val="0"/>
        <w:adjustRightInd w:val="0"/>
        <w:spacing w:after="0" w:line="240" w:lineRule="auto"/>
        <w:rPr>
          <w:rFonts w:eastAsia="Times New Roman" w:cs="Arial"/>
          <w:i/>
          <w:sz w:val="24"/>
          <w:szCs w:val="24"/>
        </w:rPr>
      </w:pPr>
      <w:r w:rsidRPr="00C1080F">
        <w:rPr>
          <w:rFonts w:eastAsia="Times New Roman" w:cs="Arial"/>
          <w:i/>
          <w:sz w:val="24"/>
          <w:szCs w:val="24"/>
        </w:rPr>
        <w:t xml:space="preserve">En cas de prise en charge du coût de ce stage par votre  entreprise, structure, dans le cadre de la formation professionnelle, merci de vous  renseigner auprès de notre partenaire  pour ce stage: </w:t>
      </w:r>
    </w:p>
    <w:p w:rsidR="00B42871" w:rsidRPr="00C1080F" w:rsidRDefault="00B42871" w:rsidP="00B42871">
      <w:pPr>
        <w:tabs>
          <w:tab w:val="left" w:pos="0"/>
        </w:tabs>
        <w:autoSpaceDE w:val="0"/>
        <w:autoSpaceDN w:val="0"/>
        <w:adjustRightInd w:val="0"/>
        <w:spacing w:after="0" w:line="240" w:lineRule="auto"/>
        <w:rPr>
          <w:rFonts w:ascii="Arial" w:hAnsi="Arial" w:cs="Arial"/>
          <w:b/>
          <w:i/>
          <w:sz w:val="24"/>
          <w:szCs w:val="24"/>
        </w:rPr>
      </w:pPr>
      <w:r w:rsidRPr="00C1080F">
        <w:rPr>
          <w:rFonts w:eastAsia="Times New Roman" w:cs="Arial"/>
          <w:i/>
          <w:sz w:val="24"/>
          <w:szCs w:val="24"/>
        </w:rPr>
        <w:t xml:space="preserve">           </w:t>
      </w:r>
      <w:r w:rsidRPr="00C1080F">
        <w:rPr>
          <w:rFonts w:eastAsia="Times New Roman" w:cs="Arial"/>
          <w:b/>
          <w:i/>
          <w:sz w:val="24"/>
          <w:szCs w:val="24"/>
        </w:rPr>
        <w:t>ASTER formation</w:t>
      </w:r>
      <w:r w:rsidRPr="00C1080F">
        <w:rPr>
          <w:rFonts w:eastAsia="Times New Roman" w:cs="Arial"/>
          <w:i/>
          <w:sz w:val="24"/>
          <w:szCs w:val="24"/>
        </w:rPr>
        <w:t xml:space="preserve"> Contact : </w:t>
      </w:r>
      <w:r w:rsidRPr="00C1080F">
        <w:rPr>
          <w:rFonts w:ascii="Arial" w:hAnsi="Arial" w:cs="Arial"/>
          <w:b/>
          <w:i/>
          <w:sz w:val="24"/>
          <w:szCs w:val="24"/>
        </w:rPr>
        <w:t xml:space="preserve">Christian DUQUESNE  </w:t>
      </w:r>
      <w:hyperlink r:id="rId7" w:history="1">
        <w:r w:rsidRPr="00C1080F">
          <w:rPr>
            <w:rStyle w:val="Lienhypertexte"/>
            <w:rFonts w:ascii="Arial" w:hAnsi="Arial" w:cs="Arial"/>
            <w:i/>
            <w:color w:val="auto"/>
            <w:sz w:val="24"/>
            <w:szCs w:val="24"/>
          </w:rPr>
          <w:t>linguamundi69@gmail.com</w:t>
        </w:r>
      </w:hyperlink>
    </w:p>
    <w:p w:rsidR="00B42871" w:rsidRPr="00C1080F" w:rsidRDefault="00B42871" w:rsidP="00B42871">
      <w:pPr>
        <w:autoSpaceDE w:val="0"/>
        <w:autoSpaceDN w:val="0"/>
        <w:adjustRightInd w:val="0"/>
        <w:spacing w:after="0" w:line="240" w:lineRule="auto"/>
        <w:jc w:val="center"/>
        <w:rPr>
          <w:rFonts w:ascii="Arial" w:hAnsi="Arial" w:cs="Arial"/>
          <w:i/>
          <w:sz w:val="24"/>
          <w:szCs w:val="24"/>
        </w:rPr>
      </w:pPr>
      <w:r w:rsidRPr="00C1080F">
        <w:rPr>
          <w:rFonts w:ascii="Arial" w:hAnsi="Arial" w:cs="Arial"/>
          <w:i/>
          <w:sz w:val="24"/>
          <w:szCs w:val="24"/>
        </w:rPr>
        <w:sym w:font="Wingdings" w:char="F029"/>
      </w:r>
      <w:r w:rsidRPr="00C1080F">
        <w:rPr>
          <w:rFonts w:ascii="Arial" w:hAnsi="Arial" w:cs="Arial"/>
          <w:i/>
          <w:sz w:val="24"/>
          <w:szCs w:val="24"/>
        </w:rPr>
        <w:t xml:space="preserve"> 09 53 69 11 85 ou 07 81 80 39 13</w:t>
      </w:r>
    </w:p>
    <w:p w:rsidR="00B42871" w:rsidRPr="00C1080F" w:rsidRDefault="00B42871" w:rsidP="00B42871">
      <w:pPr>
        <w:autoSpaceDE w:val="0"/>
        <w:autoSpaceDN w:val="0"/>
        <w:adjustRightInd w:val="0"/>
        <w:spacing w:after="0" w:line="240" w:lineRule="auto"/>
        <w:jc w:val="center"/>
        <w:rPr>
          <w:rFonts w:ascii="Arial" w:hAnsi="Arial" w:cs="Arial"/>
          <w:sz w:val="24"/>
          <w:szCs w:val="24"/>
        </w:rPr>
      </w:pPr>
    </w:p>
    <w:p w:rsidR="00B42871" w:rsidRDefault="00B42871" w:rsidP="00B42871">
      <w:pPr>
        <w:autoSpaceDE w:val="0"/>
        <w:autoSpaceDN w:val="0"/>
        <w:adjustRightInd w:val="0"/>
        <w:spacing w:after="0" w:line="240" w:lineRule="auto"/>
        <w:ind w:left="426"/>
        <w:rPr>
          <w:rFonts w:ascii="Arial" w:hAnsi="Arial" w:cs="Arial"/>
          <w:b/>
          <w:bCs/>
          <w:color w:val="403152"/>
        </w:rPr>
      </w:pPr>
    </w:p>
    <w:tbl>
      <w:tblPr>
        <w:tblW w:w="7327"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7"/>
      </w:tblGrid>
      <w:tr w:rsidR="00B42871" w:rsidRPr="00E40995" w:rsidTr="00CE0155">
        <w:trPr>
          <w:jc w:val="center"/>
        </w:trPr>
        <w:tc>
          <w:tcPr>
            <w:tcW w:w="7327" w:type="dxa"/>
            <w:shd w:val="clear" w:color="auto" w:fill="auto"/>
            <w:vAlign w:val="center"/>
          </w:tcPr>
          <w:p w:rsidR="00B42871" w:rsidRPr="00E40995" w:rsidRDefault="00B42871" w:rsidP="00CE0155">
            <w:pPr>
              <w:spacing w:after="0"/>
              <w:ind w:right="-144"/>
              <w:jc w:val="center"/>
              <w:rPr>
                <w:rFonts w:ascii="Arial" w:hAnsi="Arial" w:cs="Arial"/>
                <w:color w:val="000000"/>
              </w:rPr>
            </w:pPr>
            <w:r w:rsidRPr="00E40995">
              <w:rPr>
                <w:rFonts w:ascii="Arial" w:hAnsi="Arial" w:cs="Arial"/>
                <w:color w:val="000000"/>
              </w:rPr>
              <w:t>Bénéficiaire</w:t>
            </w:r>
          </w:p>
        </w:tc>
      </w:tr>
      <w:tr w:rsidR="00B42871" w:rsidRPr="00E40995" w:rsidTr="00CE0155">
        <w:trPr>
          <w:trHeight w:val="680"/>
          <w:jc w:val="center"/>
        </w:trPr>
        <w:tc>
          <w:tcPr>
            <w:tcW w:w="7327" w:type="dxa"/>
            <w:shd w:val="clear" w:color="auto" w:fill="auto"/>
            <w:vAlign w:val="center"/>
          </w:tcPr>
          <w:p w:rsidR="00B42871" w:rsidRPr="00E40995" w:rsidRDefault="00B42871" w:rsidP="00CE0155">
            <w:pPr>
              <w:spacing w:after="0"/>
              <w:ind w:right="-144"/>
              <w:rPr>
                <w:rFonts w:ascii="Arial" w:hAnsi="Arial" w:cs="Arial"/>
                <w:color w:val="000000"/>
              </w:rPr>
            </w:pPr>
            <w:r w:rsidRPr="00E40995">
              <w:rPr>
                <w:rFonts w:ascii="Arial" w:hAnsi="Arial" w:cs="Arial"/>
                <w:color w:val="000000"/>
              </w:rPr>
              <w:t>Nom et Prénom :</w:t>
            </w:r>
          </w:p>
        </w:tc>
      </w:tr>
      <w:tr w:rsidR="00B42871" w:rsidRPr="00E40995" w:rsidTr="00CE0155">
        <w:trPr>
          <w:trHeight w:val="964"/>
          <w:jc w:val="center"/>
        </w:trPr>
        <w:tc>
          <w:tcPr>
            <w:tcW w:w="7327" w:type="dxa"/>
            <w:shd w:val="clear" w:color="auto" w:fill="auto"/>
            <w:vAlign w:val="center"/>
          </w:tcPr>
          <w:p w:rsidR="00B42871" w:rsidRDefault="00B42871" w:rsidP="00CE0155">
            <w:pPr>
              <w:spacing w:after="0"/>
              <w:ind w:right="-144"/>
              <w:rPr>
                <w:rFonts w:ascii="Arial" w:hAnsi="Arial" w:cs="Arial"/>
                <w:color w:val="000000"/>
              </w:rPr>
            </w:pPr>
          </w:p>
          <w:p w:rsidR="00B42871" w:rsidRPr="00E40995" w:rsidRDefault="00B42871" w:rsidP="00CE0155">
            <w:pPr>
              <w:spacing w:after="0"/>
              <w:ind w:right="-144"/>
              <w:rPr>
                <w:rFonts w:ascii="Arial" w:hAnsi="Arial" w:cs="Arial"/>
                <w:color w:val="000000"/>
              </w:rPr>
            </w:pPr>
            <w:r w:rsidRPr="00E40995">
              <w:rPr>
                <w:rFonts w:ascii="Arial" w:hAnsi="Arial" w:cs="Arial"/>
                <w:color w:val="000000"/>
              </w:rPr>
              <w:t>Adresse postale :</w:t>
            </w:r>
          </w:p>
          <w:p w:rsidR="00B42871" w:rsidRPr="00E40995" w:rsidRDefault="00B42871" w:rsidP="00CE0155">
            <w:pPr>
              <w:spacing w:after="0"/>
              <w:ind w:right="-144"/>
              <w:rPr>
                <w:rFonts w:ascii="Arial" w:hAnsi="Arial" w:cs="Arial"/>
                <w:color w:val="000000"/>
              </w:rPr>
            </w:pPr>
          </w:p>
        </w:tc>
      </w:tr>
      <w:tr w:rsidR="00B42871" w:rsidRPr="00E40995" w:rsidTr="00CE0155">
        <w:trPr>
          <w:trHeight w:val="964"/>
          <w:jc w:val="center"/>
        </w:trPr>
        <w:tc>
          <w:tcPr>
            <w:tcW w:w="7327" w:type="dxa"/>
            <w:shd w:val="clear" w:color="auto" w:fill="auto"/>
            <w:vAlign w:val="center"/>
          </w:tcPr>
          <w:p w:rsidR="00B42871" w:rsidRDefault="00B42871" w:rsidP="00CE0155">
            <w:pPr>
              <w:spacing w:after="0"/>
              <w:ind w:right="-144"/>
              <w:rPr>
                <w:rFonts w:ascii="Arial" w:hAnsi="Arial" w:cs="Arial"/>
                <w:color w:val="000000"/>
              </w:rPr>
            </w:pPr>
          </w:p>
          <w:p w:rsidR="00B42871" w:rsidRPr="00E40995" w:rsidRDefault="00B42871" w:rsidP="00CE0155">
            <w:pPr>
              <w:spacing w:after="0"/>
              <w:ind w:right="-144"/>
              <w:rPr>
                <w:rFonts w:ascii="Arial" w:hAnsi="Arial" w:cs="Arial"/>
                <w:color w:val="000000"/>
              </w:rPr>
            </w:pPr>
            <w:r w:rsidRPr="00E40995">
              <w:rPr>
                <w:rFonts w:ascii="Arial" w:hAnsi="Arial" w:cs="Arial"/>
                <w:color w:val="000000"/>
              </w:rPr>
              <w:t>Courriel :</w:t>
            </w:r>
          </w:p>
          <w:p w:rsidR="00B42871" w:rsidRPr="00E40995" w:rsidRDefault="00B42871" w:rsidP="00CE0155">
            <w:pPr>
              <w:spacing w:after="0"/>
              <w:ind w:right="-144"/>
              <w:rPr>
                <w:rFonts w:ascii="Arial" w:hAnsi="Arial" w:cs="Arial"/>
                <w:color w:val="000000"/>
              </w:rPr>
            </w:pPr>
          </w:p>
        </w:tc>
      </w:tr>
      <w:tr w:rsidR="00B42871" w:rsidRPr="00E40995" w:rsidTr="00CE0155">
        <w:trPr>
          <w:trHeight w:val="490"/>
          <w:jc w:val="center"/>
        </w:trPr>
        <w:tc>
          <w:tcPr>
            <w:tcW w:w="7327" w:type="dxa"/>
            <w:shd w:val="clear" w:color="auto" w:fill="auto"/>
            <w:vAlign w:val="center"/>
          </w:tcPr>
          <w:p w:rsidR="00B42871" w:rsidRPr="00E40995" w:rsidRDefault="00B42871" w:rsidP="00CE0155">
            <w:pPr>
              <w:spacing w:after="0"/>
              <w:ind w:right="-144"/>
              <w:rPr>
                <w:rFonts w:ascii="Arial" w:hAnsi="Arial" w:cs="Arial"/>
                <w:color w:val="000000"/>
              </w:rPr>
            </w:pPr>
            <w:r w:rsidRPr="00E40995">
              <w:rPr>
                <w:rFonts w:ascii="Arial" w:hAnsi="Arial" w:cs="Arial"/>
                <w:color w:val="000000"/>
              </w:rPr>
              <w:t>Tél. fixe :</w:t>
            </w:r>
          </w:p>
        </w:tc>
      </w:tr>
      <w:tr w:rsidR="00B42871" w:rsidRPr="00E40995" w:rsidTr="00CE0155">
        <w:trPr>
          <w:trHeight w:val="680"/>
          <w:jc w:val="center"/>
        </w:trPr>
        <w:tc>
          <w:tcPr>
            <w:tcW w:w="7327" w:type="dxa"/>
            <w:shd w:val="clear" w:color="auto" w:fill="auto"/>
            <w:vAlign w:val="center"/>
          </w:tcPr>
          <w:p w:rsidR="00B42871" w:rsidRDefault="00B42871" w:rsidP="00CE0155">
            <w:pPr>
              <w:spacing w:after="0"/>
              <w:ind w:right="-144"/>
              <w:rPr>
                <w:rFonts w:ascii="Arial" w:hAnsi="Arial" w:cs="Arial"/>
                <w:color w:val="000000"/>
              </w:rPr>
            </w:pPr>
          </w:p>
          <w:p w:rsidR="00B42871" w:rsidRPr="00E40995" w:rsidRDefault="00B42871" w:rsidP="00CE0155">
            <w:pPr>
              <w:spacing w:after="0"/>
              <w:ind w:right="-144"/>
              <w:rPr>
                <w:rFonts w:ascii="Arial" w:hAnsi="Arial" w:cs="Arial"/>
                <w:color w:val="000000"/>
              </w:rPr>
            </w:pPr>
            <w:r>
              <w:rPr>
                <w:rFonts w:ascii="Arial" w:hAnsi="Arial" w:cs="Arial"/>
                <w:color w:val="000000"/>
              </w:rPr>
              <w:t>Tél p</w:t>
            </w:r>
            <w:r w:rsidRPr="00E40995">
              <w:rPr>
                <w:rFonts w:ascii="Arial" w:hAnsi="Arial" w:cs="Arial"/>
                <w:color w:val="000000"/>
              </w:rPr>
              <w:t>ortable :</w:t>
            </w:r>
          </w:p>
        </w:tc>
      </w:tr>
    </w:tbl>
    <w:p w:rsidR="00B42871" w:rsidRDefault="00B42871" w:rsidP="00B42871">
      <w:pPr>
        <w:ind w:left="-284" w:right="-144"/>
        <w:rPr>
          <w:rFonts w:ascii="Arial" w:hAnsi="Arial" w:cs="Arial"/>
          <w:b/>
          <w:color w:val="000000"/>
        </w:rPr>
      </w:pPr>
    </w:p>
    <w:p w:rsidR="00B42871" w:rsidRPr="008A7B97" w:rsidRDefault="00B42871" w:rsidP="00B42871">
      <w:pPr>
        <w:ind w:left="-284" w:right="-144"/>
        <w:rPr>
          <w:rFonts w:ascii="Arial" w:hAnsi="Arial" w:cs="Arial"/>
          <w:b/>
          <w:color w:val="000000"/>
        </w:rPr>
      </w:pPr>
      <w:r w:rsidRPr="008A7B97">
        <w:rPr>
          <w:rFonts w:ascii="Arial" w:hAnsi="Arial" w:cs="Arial"/>
          <w:b/>
          <w:color w:val="000000"/>
        </w:rPr>
        <w:t>Expérience en Formation :</w:t>
      </w:r>
    </w:p>
    <w:p w:rsidR="00B42871" w:rsidRPr="008A7B97" w:rsidRDefault="00B42871" w:rsidP="00B42871">
      <w:pPr>
        <w:spacing w:line="360" w:lineRule="auto"/>
        <w:ind w:left="-284" w:right="-144"/>
        <w:rPr>
          <w:rFonts w:ascii="Arial" w:hAnsi="Arial" w:cs="Arial"/>
          <w:b/>
          <w:color w:val="000000"/>
        </w:rPr>
      </w:pPr>
      <w:r w:rsidRPr="008A7B97">
        <w:rPr>
          <w:rFonts w:ascii="Arial" w:hAnsi="Arial" w:cs="Arial"/>
          <w:b/>
          <w:color w:val="000000"/>
        </w:rPr>
        <w:t>…………………………………………………………………………………………………………………</w:t>
      </w:r>
    </w:p>
    <w:p w:rsidR="00B42871" w:rsidRPr="008A7B97" w:rsidRDefault="00B42871" w:rsidP="00B42871">
      <w:pPr>
        <w:spacing w:line="360" w:lineRule="auto"/>
        <w:ind w:left="-284" w:right="-144"/>
        <w:rPr>
          <w:rFonts w:ascii="Arial" w:hAnsi="Arial" w:cs="Arial"/>
          <w:b/>
          <w:color w:val="000000"/>
        </w:rPr>
      </w:pPr>
      <w:r w:rsidRPr="008A7B97">
        <w:rPr>
          <w:rFonts w:ascii="Arial" w:hAnsi="Arial" w:cs="Arial"/>
          <w:b/>
          <w:color w:val="000000"/>
        </w:rPr>
        <w:t>…………………………………………………………………………………………………………………</w:t>
      </w:r>
    </w:p>
    <w:p w:rsidR="00B42871" w:rsidRPr="008A7B97" w:rsidRDefault="00B42871" w:rsidP="00B42871">
      <w:pPr>
        <w:spacing w:line="360" w:lineRule="auto"/>
        <w:ind w:left="-284" w:right="-144"/>
        <w:rPr>
          <w:rFonts w:ascii="Arial" w:hAnsi="Arial" w:cs="Arial"/>
          <w:b/>
          <w:color w:val="000000"/>
        </w:rPr>
      </w:pPr>
      <w:r w:rsidRPr="008A7B97">
        <w:rPr>
          <w:rFonts w:ascii="Arial" w:hAnsi="Arial" w:cs="Arial"/>
          <w:b/>
          <w:color w:val="000000"/>
        </w:rPr>
        <w:t>…………………………………………………………………………………………………………………</w:t>
      </w:r>
    </w:p>
    <w:p w:rsidR="00B42871" w:rsidRDefault="00B42871" w:rsidP="00B42871">
      <w:pPr>
        <w:pStyle w:val="Sansinterligne"/>
        <w:rPr>
          <w:rFonts w:ascii="Arial" w:hAnsi="Arial" w:cs="Arial"/>
          <w:bCs/>
        </w:rPr>
      </w:pPr>
    </w:p>
    <w:p w:rsidR="00B42871" w:rsidRPr="008A7B97" w:rsidRDefault="00B42871" w:rsidP="00B42871">
      <w:pPr>
        <w:pStyle w:val="Sansinterligne"/>
        <w:jc w:val="center"/>
        <w:rPr>
          <w:rFonts w:ascii="Arial" w:hAnsi="Arial" w:cs="Arial"/>
        </w:rPr>
      </w:pPr>
      <w:r w:rsidRPr="008A7B97">
        <w:rPr>
          <w:rFonts w:ascii="Arial" w:hAnsi="Arial" w:cs="Arial"/>
          <w:bCs/>
        </w:rPr>
        <w:t>Fait à :                           le :</w:t>
      </w:r>
    </w:p>
    <w:p w:rsidR="00B42871" w:rsidRPr="008A7B97" w:rsidRDefault="00B42871" w:rsidP="00B42871">
      <w:pPr>
        <w:pStyle w:val="Normalcentr"/>
        <w:ind w:right="-144"/>
        <w:jc w:val="both"/>
        <w:rPr>
          <w:rFonts w:ascii="Arial" w:hAnsi="Arial" w:cs="Arial"/>
          <w:bCs/>
          <w:sz w:val="22"/>
          <w:szCs w:val="22"/>
        </w:rPr>
      </w:pPr>
    </w:p>
    <w:p w:rsidR="00B42871" w:rsidRPr="008A7B97" w:rsidRDefault="00B42871" w:rsidP="00B42871">
      <w:pPr>
        <w:pStyle w:val="Normalcentr"/>
        <w:ind w:right="-144"/>
        <w:jc w:val="both"/>
        <w:rPr>
          <w:rFonts w:ascii="Arial" w:hAnsi="Arial" w:cs="Arial"/>
          <w:bCs/>
          <w:sz w:val="22"/>
          <w:szCs w:val="22"/>
        </w:rPr>
      </w:pPr>
    </w:p>
    <w:p w:rsidR="00B42871" w:rsidRPr="008A7B97" w:rsidRDefault="00B42871" w:rsidP="00B42871">
      <w:pPr>
        <w:pStyle w:val="Sansinterligne"/>
        <w:rPr>
          <w:rFonts w:ascii="Arial" w:hAnsi="Arial" w:cs="Arial"/>
        </w:rPr>
      </w:pPr>
    </w:p>
    <w:p w:rsidR="00B42871" w:rsidRPr="008A7B97" w:rsidRDefault="00B42871" w:rsidP="00B42871">
      <w:pPr>
        <w:pStyle w:val="Sansinterligne"/>
        <w:rPr>
          <w:rFonts w:ascii="Arial" w:hAnsi="Arial" w:cs="Arial"/>
        </w:rPr>
      </w:pPr>
    </w:p>
    <w:p w:rsidR="00B42871" w:rsidRDefault="00B42871" w:rsidP="00B42871">
      <w:pPr>
        <w:pStyle w:val="Sansinterligne"/>
        <w:rPr>
          <w:rFonts w:ascii="Arial" w:hAnsi="Arial" w:cs="Arial"/>
        </w:rPr>
      </w:pPr>
    </w:p>
    <w:p w:rsidR="00B42871" w:rsidRPr="008A7B97" w:rsidRDefault="00B42871" w:rsidP="00B42871">
      <w:pPr>
        <w:pStyle w:val="Sansinterligne"/>
        <w:rPr>
          <w:rFonts w:ascii="Arial" w:hAnsi="Arial" w:cs="Arial"/>
        </w:rPr>
      </w:pPr>
    </w:p>
    <w:p w:rsidR="00B42871" w:rsidRPr="006257ED" w:rsidRDefault="00B42871" w:rsidP="00B42871">
      <w:pPr>
        <w:pStyle w:val="Sansinterligne"/>
        <w:rPr>
          <w:rFonts w:ascii="Arial" w:hAnsi="Arial" w:cs="Arial"/>
          <w:color w:val="0033CC"/>
          <w:sz w:val="28"/>
          <w:szCs w:val="28"/>
        </w:rPr>
      </w:pPr>
      <w:r w:rsidRPr="006257ED">
        <w:rPr>
          <w:rFonts w:ascii="Arial" w:hAnsi="Arial" w:cs="Arial"/>
          <w:b/>
          <w:color w:val="0033CC"/>
          <w:sz w:val="28"/>
          <w:szCs w:val="28"/>
        </w:rPr>
        <w:t xml:space="preserve">             Merci de renvoyer le bulletin à : </w:t>
      </w:r>
      <w:r w:rsidRPr="006257ED">
        <w:rPr>
          <w:rFonts w:ascii="Arial" w:hAnsi="Arial" w:cs="Arial"/>
          <w:color w:val="0033CC"/>
          <w:sz w:val="28"/>
          <w:szCs w:val="28"/>
        </w:rPr>
        <w:t>grainedecole@sfr.fr</w:t>
      </w:r>
      <w:r w:rsidRPr="006257ED">
        <w:rPr>
          <w:rFonts w:ascii="Arial" w:hAnsi="Arial" w:cs="Arial"/>
          <w:color w:val="0033CC"/>
          <w:sz w:val="28"/>
          <w:szCs w:val="28"/>
        </w:rPr>
        <w:tab/>
      </w:r>
    </w:p>
    <w:p w:rsidR="00930ECD" w:rsidRDefault="00930ECD"/>
    <w:sectPr w:rsidR="00930ECD" w:rsidSect="00831B36">
      <w:pgSz w:w="11906" w:h="16838"/>
      <w:pgMar w:top="709"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71"/>
    <w:rsid w:val="0017399F"/>
    <w:rsid w:val="001C7FAF"/>
    <w:rsid w:val="00271015"/>
    <w:rsid w:val="0073436E"/>
    <w:rsid w:val="007D71EC"/>
    <w:rsid w:val="008C5E5F"/>
    <w:rsid w:val="008D0948"/>
    <w:rsid w:val="00930ECD"/>
    <w:rsid w:val="00A141B4"/>
    <w:rsid w:val="00B17503"/>
    <w:rsid w:val="00B42871"/>
    <w:rsid w:val="00B627D1"/>
    <w:rsid w:val="00B65025"/>
    <w:rsid w:val="00C1080F"/>
    <w:rsid w:val="00CB5B5E"/>
    <w:rsid w:val="00CF1ED3"/>
    <w:rsid w:val="00F02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7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42871"/>
    <w:pPr>
      <w:spacing w:after="0" w:line="240" w:lineRule="auto"/>
    </w:pPr>
    <w:rPr>
      <w:rFonts w:ascii="Calibri" w:eastAsia="Calibri" w:hAnsi="Calibri" w:cs="Times New Roman"/>
    </w:rPr>
  </w:style>
  <w:style w:type="character" w:styleId="Lienhypertexte">
    <w:name w:val="Hyperlink"/>
    <w:rsid w:val="00B42871"/>
    <w:rPr>
      <w:color w:val="0000FF"/>
      <w:u w:val="single"/>
    </w:rPr>
  </w:style>
  <w:style w:type="paragraph" w:styleId="Normalcentr">
    <w:name w:val="Block Text"/>
    <w:basedOn w:val="Normal"/>
    <w:rsid w:val="00B42871"/>
    <w:pPr>
      <w:autoSpaceDE w:val="0"/>
      <w:autoSpaceDN w:val="0"/>
      <w:spacing w:after="0" w:line="240" w:lineRule="auto"/>
      <w:ind w:left="-284" w:right="-142"/>
    </w:pPr>
    <w:rPr>
      <w:rFonts w:ascii="Impact" w:eastAsia="Times New Roman" w:hAnsi="Impact"/>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7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42871"/>
    <w:pPr>
      <w:spacing w:after="0" w:line="240" w:lineRule="auto"/>
    </w:pPr>
    <w:rPr>
      <w:rFonts w:ascii="Calibri" w:eastAsia="Calibri" w:hAnsi="Calibri" w:cs="Times New Roman"/>
    </w:rPr>
  </w:style>
  <w:style w:type="character" w:styleId="Lienhypertexte">
    <w:name w:val="Hyperlink"/>
    <w:rsid w:val="00B42871"/>
    <w:rPr>
      <w:color w:val="0000FF"/>
      <w:u w:val="single"/>
    </w:rPr>
  </w:style>
  <w:style w:type="paragraph" w:styleId="Normalcentr">
    <w:name w:val="Block Text"/>
    <w:basedOn w:val="Normal"/>
    <w:rsid w:val="00B42871"/>
    <w:pPr>
      <w:autoSpaceDE w:val="0"/>
      <w:autoSpaceDN w:val="0"/>
      <w:spacing w:after="0" w:line="240" w:lineRule="auto"/>
      <w:ind w:left="-284" w:right="-142"/>
    </w:pPr>
    <w:rPr>
      <w:rFonts w:ascii="Impact" w:eastAsia="Times New Roman" w:hAnsi="Impact"/>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guamundi69@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inedecol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900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Bruno et Malika</cp:lastModifiedBy>
  <cp:revision>2</cp:revision>
  <dcterms:created xsi:type="dcterms:W3CDTF">2015-09-19T14:50:00Z</dcterms:created>
  <dcterms:modified xsi:type="dcterms:W3CDTF">2015-09-19T14:50:00Z</dcterms:modified>
</cp:coreProperties>
</file>